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Travel Brief For Denmark</w:t>
      </w:r>
    </w:p>
    <w:p w:rsidR="00000000" w:rsidDel="00000000" w:rsidP="00000000" w:rsidRDefault="00000000" w:rsidRPr="00000000" w14:paraId="00000002">
      <w:pPr>
        <w:jc w:val="center"/>
        <w:rPr>
          <w:b w:val="1"/>
          <w:bCs w:val="1"/>
          <w:sz w:val="26"/>
          <w:szCs w:val="26"/>
        </w:rPr>
      </w:pPr>
      <w:r w:rsidDel="00000000" w:rsidR="00000000" w:rsidRPr="00000000">
        <w:rPr>
          <w:rtl w:val="0"/>
        </w:rPr>
      </w:r>
    </w:p>
    <w:p w:rsidR="00000000" w:rsidDel="00000000" w:rsidP="00000000" w:rsidRDefault="00000000" w:rsidRPr="00000000" w14:paraId="00000003">
      <w:pPr>
        <w:spacing w:line="360" w:lineRule="auto"/>
        <w:rPr>
          <w:b w:val="1"/>
          <w:bCs w:val="1"/>
          <w:sz w:val="24"/>
          <w:szCs w:val="24"/>
        </w:rPr>
      </w:pPr>
      <w:r w:rsidDel="00000000" w:rsidR="00000000" w:rsidRPr="00000000">
        <w:rPr>
          <w:b w:val="1"/>
          <w:bCs w:val="1"/>
          <w:sz w:val="24"/>
          <w:szCs w:val="24"/>
          <w:rtl w:val="0"/>
        </w:rPr>
        <w:t xml:space="preserve">Why visit Denmark?</w:t>
      </w:r>
    </w:p>
    <w:p w:rsidR="00000000" w:rsidDel="00000000" w:rsidP="00000000" w:rsidRDefault="00000000" w:rsidRPr="00000000" w14:paraId="00000004">
      <w:pPr>
        <w:spacing w:line="360" w:lineRule="auto"/>
        <w:jc w:val="both"/>
        <w:rPr/>
      </w:pPr>
      <w:r w:rsidDel="00000000" w:rsidR="00000000" w:rsidRPr="00000000">
        <w:rPr>
          <w:rtl w:val="0"/>
        </w:rPr>
        <w:t xml:space="preserve">One of the most hospitable and livable nations in Europe is Denmark. Its capital, Copenhagen, has the ideal blend of world-class restaurants, breathtaking waterfront architecture, rich history, and a laid-back, design-forward lifestyle. It's simple to explore the city in between meetings because it's quite walkable and bike-friendly. Warmth permeates every aspect of Denmark, which routinely ranks among the happiest nations in the world. </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b w:val="1"/>
          <w:bCs w:val="1"/>
          <w:sz w:val="24"/>
          <w:szCs w:val="24"/>
        </w:rPr>
      </w:pPr>
      <w:r w:rsidDel="00000000" w:rsidR="00000000" w:rsidRPr="00000000">
        <w:rPr>
          <w:b w:val="1"/>
          <w:bCs w:val="1"/>
          <w:sz w:val="24"/>
          <w:szCs w:val="24"/>
          <w:rtl w:val="0"/>
        </w:rPr>
        <w:t xml:space="preserve">Security</w:t>
      </w:r>
    </w:p>
    <w:p w:rsidR="00000000" w:rsidDel="00000000" w:rsidP="00000000" w:rsidRDefault="00000000" w:rsidRPr="00000000" w14:paraId="00000007">
      <w:pPr>
        <w:spacing w:line="360" w:lineRule="auto"/>
        <w:jc w:val="both"/>
        <w:rPr/>
      </w:pPr>
      <w:r w:rsidDel="00000000" w:rsidR="00000000" w:rsidRPr="00000000">
        <w:rPr>
          <w:rtl w:val="0"/>
        </w:rPr>
        <w:t xml:space="preserve">One of the safest travel destinations in the world is Denmark. Copenhagen is normally relatively safe, day or night, with low crime rates. But just as in any major tourist destination, one should be on the lookout for pickpockets in crowded places like busy train stations or the Strøget pedestrian promenade.</w:t>
      </w:r>
    </w:p>
    <w:p w:rsidR="00000000" w:rsidDel="00000000" w:rsidP="00000000" w:rsidRDefault="00000000" w:rsidRPr="00000000" w14:paraId="00000008">
      <w:pPr>
        <w:spacing w:line="360" w:lineRule="auto"/>
        <w:rPr>
          <w:sz w:val="24"/>
          <w:szCs w:val="24"/>
        </w:rPr>
      </w:pPr>
      <w:r w:rsidDel="00000000" w:rsidR="00000000" w:rsidRPr="00000000">
        <w:rPr>
          <w:rtl w:val="0"/>
        </w:rPr>
      </w:r>
    </w:p>
    <w:p w:rsidR="00000000" w:rsidDel="00000000" w:rsidP="00000000" w:rsidRDefault="00000000" w:rsidRPr="00000000" w14:paraId="00000009">
      <w:pPr>
        <w:spacing w:line="360" w:lineRule="auto"/>
        <w:rPr>
          <w:b w:val="1"/>
          <w:bCs w:val="1"/>
          <w:sz w:val="24"/>
          <w:szCs w:val="24"/>
        </w:rPr>
      </w:pPr>
      <w:r w:rsidDel="00000000" w:rsidR="00000000" w:rsidRPr="00000000">
        <w:rPr>
          <w:b w:val="1"/>
          <w:bCs w:val="1"/>
          <w:sz w:val="24"/>
          <w:szCs w:val="24"/>
          <w:rtl w:val="0"/>
        </w:rPr>
        <w:t xml:space="preserve">Currency</w:t>
      </w:r>
    </w:p>
    <w:p w:rsidR="00000000" w:rsidDel="00000000" w:rsidP="00000000" w:rsidRDefault="00000000" w:rsidRPr="00000000" w14:paraId="0000000A">
      <w:pPr>
        <w:spacing w:line="360" w:lineRule="auto"/>
        <w:jc w:val="both"/>
        <w:rPr/>
      </w:pPr>
      <w:r w:rsidDel="00000000" w:rsidR="00000000" w:rsidRPr="00000000">
        <w:rPr>
          <w:rtl w:val="0"/>
        </w:rPr>
        <w:t xml:space="preserve">The Danish Krone (DKK) is the official currency. Nearly every company, museum, and market stall in Denmark favours card or digital payments over cash, making the country nearly entirely cashless. If you need cash, it's best to use an official bank's ATM. To prevent bad conversion rates, always opt to pay in DKK whether your card asks for local currency or USD.</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b w:val="1"/>
          <w:bCs w:val="1"/>
          <w:sz w:val="24"/>
          <w:szCs w:val="24"/>
        </w:rPr>
      </w:pPr>
      <w:r w:rsidDel="00000000" w:rsidR="00000000" w:rsidRPr="00000000">
        <w:rPr>
          <w:b w:val="1"/>
          <w:bCs w:val="1"/>
          <w:sz w:val="24"/>
          <w:szCs w:val="24"/>
          <w:rtl w:val="0"/>
        </w:rPr>
        <w:t xml:space="preserve">USD to DKK Conversion</w:t>
      </w:r>
    </w:p>
    <w:p w:rsidR="00000000" w:rsidDel="00000000" w:rsidP="00000000" w:rsidRDefault="00000000" w:rsidRPr="00000000" w14:paraId="0000000D">
      <w:pPr>
        <w:spacing w:line="360" w:lineRule="auto"/>
        <w:jc w:val="both"/>
        <w:rPr/>
      </w:pPr>
      <w:r w:rsidDel="00000000" w:rsidR="00000000" w:rsidRPr="00000000">
        <w:rPr>
          <w:rtl w:val="0"/>
        </w:rPr>
        <w:t xml:space="preserve">Although exchange rates change every day, one USD is often worth between 6.8 and 7.0 DKK.</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jc w:val="both"/>
        <w:rPr/>
      </w:pPr>
      <w:r w:rsidDel="00000000" w:rsidR="00000000" w:rsidRPr="00000000">
        <w:rPr>
          <w:b w:val="1"/>
          <w:bCs w:val="1"/>
          <w:rtl w:val="0"/>
        </w:rPr>
        <w:t xml:space="preserve">Tip: </w:t>
      </w:r>
      <w:r w:rsidDel="00000000" w:rsidR="00000000" w:rsidRPr="00000000">
        <w:rPr>
          <w:rtl w:val="0"/>
        </w:rPr>
        <w:t xml:space="preserve">Be mindful of bike lanes! Cyclists move quickly, and tourists frequently make the mistake of inadvertently entering a bike lane.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